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43" w:rsidRDefault="000819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tbl>
      <w:tblPr>
        <w:tblStyle w:val="a5"/>
        <w:tblW w:w="10485" w:type="dxa"/>
        <w:tblInd w:w="0" w:type="dxa"/>
        <w:tblLayout w:type="fixed"/>
        <w:tblLook w:val="0000"/>
      </w:tblPr>
      <w:tblGrid>
        <w:gridCol w:w="1135"/>
        <w:gridCol w:w="8075"/>
        <w:gridCol w:w="1275"/>
      </w:tblGrid>
      <w:tr w:rsidR="00FD2643">
        <w:trPr>
          <w:trHeight w:val="2500"/>
        </w:trPr>
        <w:tc>
          <w:tcPr>
            <w:tcW w:w="1135" w:type="dxa"/>
          </w:tcPr>
          <w:p w:rsidR="00FD2643" w:rsidRDefault="00FD26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075" w:type="dxa"/>
          </w:tcPr>
          <w:p w:rsidR="00FD2643" w:rsidRDefault="00FD26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6"/>
              <w:tblW w:w="8003" w:type="dxa"/>
              <w:tblInd w:w="0" w:type="dxa"/>
              <w:tblLayout w:type="fixed"/>
              <w:tblLook w:val="0000"/>
            </w:tblPr>
            <w:tblGrid>
              <w:gridCol w:w="3683"/>
              <w:gridCol w:w="4320"/>
            </w:tblGrid>
            <w:tr w:rsidR="00FD2643">
              <w:trPr>
                <w:trHeight w:val="2680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20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КОМУНАЛЬНИЙ ЗАКЛАД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20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«ДОШКІЛЬНИЙ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20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НАВЧАЛЬНИЙ ЗАКЛАД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20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(ЯСЛА-САДОК) №</w:t>
                  </w:r>
                  <w:r w:rsidR="00ED638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36</w:t>
                  </w:r>
                </w:p>
                <w:p w:rsidR="00FD2643" w:rsidRDefault="00081944">
                  <w:pPr>
                    <w:pStyle w:val="normal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ХАРКІВСЬКОЇ</w:t>
                  </w:r>
                </w:p>
                <w:p w:rsidR="00FD2643" w:rsidRDefault="00081944">
                  <w:pPr>
                    <w:pStyle w:val="normal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МІСЬКОЇ РАДИ»</w:t>
                  </w:r>
                </w:p>
                <w:p w:rsidR="00FD2643" w:rsidRDefault="00FD264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КОММУНАЛЬНОЕУЧРЕЖДЕНИЕ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«ДОШКОЛЬНОЕ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УЧЕБНОЕ УЧРЕЖДЕНИЕ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(ЯСЛИ-САД) №</w:t>
                  </w:r>
                  <w:r w:rsidR="00ED638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36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ХАРЬКОВСКОГО</w:t>
                  </w:r>
                </w:p>
                <w:p w:rsidR="00FD2643" w:rsidRDefault="0008194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ГОРОДСКОГО СОВЕТА»</w:t>
                  </w:r>
                </w:p>
                <w:p w:rsidR="00FD2643" w:rsidRDefault="00FD264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-205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D2643" w:rsidRDefault="00FD26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D2643" w:rsidRDefault="00FD26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FD2643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2643" w:rsidRDefault="00FD26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2643" w:rsidRDefault="00FD26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2643" w:rsidRDefault="00FD26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D2643" w:rsidRDefault="000819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</w:t>
      </w: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jc w:val="center"/>
        <w:rPr>
          <w:color w:val="000000"/>
          <w:sz w:val="28"/>
          <w:szCs w:val="28"/>
        </w:rPr>
      </w:pPr>
    </w:p>
    <w:p w:rsidR="00FD2643" w:rsidRDefault="00ED63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81944">
        <w:rPr>
          <w:color w:val="000000"/>
          <w:sz w:val="28"/>
          <w:szCs w:val="28"/>
        </w:rPr>
        <w:t>.10.2018</w:t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</w:r>
      <w:r w:rsidR="00081944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22</w:t>
      </w:r>
      <w:r w:rsidR="00081944">
        <w:rPr>
          <w:color w:val="000000"/>
          <w:sz w:val="28"/>
          <w:szCs w:val="28"/>
        </w:rPr>
        <w:t>-аг</w:t>
      </w: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color w:val="000000"/>
          <w:sz w:val="28"/>
          <w:szCs w:val="28"/>
        </w:rPr>
      </w:pP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0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початок опалювального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0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сезону у </w:t>
      </w:r>
      <w:r>
        <w:rPr>
          <w:color w:val="000000"/>
          <w:sz w:val="28"/>
          <w:szCs w:val="28"/>
        </w:rPr>
        <w:t>закладі</w:t>
      </w:r>
      <w:r w:rsidR="00ED638F">
        <w:rPr>
          <w:color w:val="000000"/>
          <w:sz w:val="28"/>
          <w:szCs w:val="28"/>
        </w:rPr>
        <w:t xml:space="preserve"> дошкільної освіти</w:t>
      </w:r>
    </w:p>
    <w:p w:rsidR="00FD2643" w:rsidRDefault="00FD2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130" w:firstLine="1080"/>
        <w:jc w:val="both"/>
        <w:rPr>
          <w:color w:val="000000"/>
          <w:sz w:val="28"/>
          <w:szCs w:val="28"/>
        </w:rPr>
      </w:pP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 відповідності до ст.ст. 7,16 Закону України «Про житлово-комунальні послуги», постанови Кабінету Міністрів України від 21.07.2005 № 630 «Про затвердження Правил надання послуг з центра</w:t>
      </w:r>
      <w:r>
        <w:rPr>
          <w:color w:val="000000"/>
          <w:sz w:val="28"/>
          <w:szCs w:val="28"/>
        </w:rPr>
        <w:t>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на виконання розпорядження Харківського міського голови Г.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Кернеса</w:t>
      </w:r>
      <w:proofErr w:type="spellEnd"/>
      <w:r>
        <w:rPr>
          <w:color w:val="000000"/>
          <w:sz w:val="28"/>
          <w:szCs w:val="28"/>
        </w:rPr>
        <w:t xml:space="preserve"> від 09.10.2018 № 66/1 «Про початок опалювального сезону у місті Харкові», наказу Департаменту освіти від 11.10.2018 № 180 «Про початок опалювального сезону в закладах освіти м. Харкова», наказу Управління освіти адміністрації Київського району Х</w:t>
      </w:r>
      <w:r>
        <w:rPr>
          <w:color w:val="000000"/>
          <w:sz w:val="28"/>
          <w:szCs w:val="28"/>
        </w:rPr>
        <w:t>арківської міської ради від 09.10.20</w:t>
      </w:r>
      <w:r w:rsidR="00ED638F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№ 357 "Про початок опалювального сезону в закладах освіти м. Харкова"</w:t>
      </w: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hanging="283"/>
        <w:rPr>
          <w:color w:val="000000"/>
          <w:sz w:val="24"/>
          <w:szCs w:val="24"/>
        </w:rPr>
      </w:pPr>
    </w:p>
    <w:p w:rsidR="00ED638F" w:rsidRDefault="00ED63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hanging="283"/>
        <w:rPr>
          <w:color w:val="000000"/>
          <w:sz w:val="24"/>
          <w:szCs w:val="24"/>
        </w:rPr>
      </w:pPr>
    </w:p>
    <w:p w:rsidR="00ED638F" w:rsidRDefault="00ED63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hanging="283"/>
        <w:rPr>
          <w:color w:val="000000"/>
          <w:sz w:val="24"/>
          <w:szCs w:val="24"/>
        </w:rPr>
      </w:pPr>
    </w:p>
    <w:p w:rsidR="00FD2643" w:rsidRDefault="000819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НАКАЗУЮ:</w:t>
      </w: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firstLine="709"/>
        <w:rPr>
          <w:color w:val="000000"/>
          <w:sz w:val="24"/>
          <w:szCs w:val="24"/>
        </w:rPr>
      </w:pP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Розпочати опалювальний сезон у </w:t>
      </w:r>
      <w:r>
        <w:rPr>
          <w:color w:val="000000"/>
          <w:sz w:val="28"/>
          <w:szCs w:val="28"/>
        </w:rPr>
        <w:t>закладі</w:t>
      </w:r>
      <w:r w:rsidR="00ED638F">
        <w:rPr>
          <w:color w:val="000000"/>
          <w:sz w:val="28"/>
          <w:szCs w:val="28"/>
        </w:rPr>
        <w:t xml:space="preserve"> дошкільної освіти</w:t>
      </w:r>
      <w:r>
        <w:rPr>
          <w:color w:val="000000"/>
          <w:sz w:val="28"/>
          <w:szCs w:val="28"/>
        </w:rPr>
        <w:t xml:space="preserve">. </w:t>
      </w:r>
    </w:p>
    <w:p w:rsidR="00FD2643" w:rsidRDefault="00ED63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81944">
        <w:rPr>
          <w:color w:val="000000"/>
          <w:sz w:val="28"/>
          <w:szCs w:val="28"/>
        </w:rPr>
        <w:t xml:space="preserve"> 15.10.2018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Робітнику з комплексного обслуговування та ремонту будівель </w:t>
      </w:r>
      <w:proofErr w:type="spellStart"/>
      <w:r w:rsidR="00ED638F">
        <w:rPr>
          <w:color w:val="000000"/>
          <w:sz w:val="28"/>
          <w:szCs w:val="28"/>
        </w:rPr>
        <w:t>Рябченко</w:t>
      </w:r>
      <w:proofErr w:type="spellEnd"/>
      <w:r w:rsidR="00ED638F">
        <w:rPr>
          <w:color w:val="000000"/>
          <w:sz w:val="28"/>
          <w:szCs w:val="28"/>
        </w:rPr>
        <w:t xml:space="preserve"> О.Я.: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Вжити необхідних заходів щодо запуску внутрішньо-будинкових систем опалення приміщення навчального закладу.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ED638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15.10.2018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Забезпечити постійне ч</w:t>
      </w:r>
      <w:r>
        <w:rPr>
          <w:color w:val="000000"/>
          <w:sz w:val="28"/>
          <w:szCs w:val="28"/>
        </w:rPr>
        <w:t>ергування у дошкільному навчальному закладі.</w:t>
      </w:r>
    </w:p>
    <w:p w:rsidR="00ED638F" w:rsidRDefault="00081944" w:rsidP="00ED63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До пуску тепла</w:t>
      </w:r>
    </w:p>
    <w:p w:rsidR="00FD2643" w:rsidRDefault="00081944" w:rsidP="00ED63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spellStart"/>
      <w:r>
        <w:rPr>
          <w:color w:val="000000"/>
          <w:sz w:val="28"/>
          <w:szCs w:val="28"/>
        </w:rPr>
        <w:t>Надаватиінформацію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Управлінняосвіти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хідпроведення</w:t>
      </w:r>
      <w:proofErr w:type="spellEnd"/>
      <w:r>
        <w:rPr>
          <w:color w:val="000000"/>
          <w:sz w:val="28"/>
          <w:szCs w:val="28"/>
        </w:rPr>
        <w:t xml:space="preserve"> запуску</w:t>
      </w:r>
    </w:p>
    <w:p w:rsidR="00ED638F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внутрішньо-будинков</w:t>
      </w:r>
      <w:r>
        <w:rPr>
          <w:color w:val="000000"/>
          <w:sz w:val="28"/>
          <w:szCs w:val="28"/>
        </w:rPr>
        <w:t>их систем опалення приміщ</w:t>
      </w:r>
      <w:r w:rsidR="00ED638F">
        <w:rPr>
          <w:color w:val="000000"/>
          <w:sz w:val="28"/>
          <w:szCs w:val="28"/>
        </w:rPr>
        <w:t>ень о 10.00 та 15.00 щоденно за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телефоном 725-24-87. </w:t>
      </w:r>
    </w:p>
    <w:p w:rsidR="00FD2643" w:rsidRDefault="000819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До завершення пуску тепла</w:t>
      </w:r>
    </w:p>
    <w:p w:rsidR="00FD2643" w:rsidRDefault="00FD2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rPr>
          <w:color w:val="000000"/>
          <w:sz w:val="28"/>
          <w:szCs w:val="28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jc w:val="right"/>
        <w:rPr>
          <w:color w:val="000000"/>
          <w:sz w:val="28"/>
          <w:szCs w:val="28"/>
        </w:rPr>
      </w:pPr>
    </w:p>
    <w:p w:rsidR="00FD2643" w:rsidRDefault="0008194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D638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 w:rsidR="00ED638F">
        <w:rPr>
          <w:color w:val="000000"/>
          <w:sz w:val="28"/>
          <w:szCs w:val="28"/>
        </w:rPr>
        <w:t xml:space="preserve">Р.Г. </w:t>
      </w:r>
      <w:proofErr w:type="spellStart"/>
      <w:r w:rsidR="00ED638F">
        <w:rPr>
          <w:color w:val="000000"/>
          <w:sz w:val="28"/>
          <w:szCs w:val="28"/>
        </w:rPr>
        <w:t>Свинаренко</w:t>
      </w:r>
      <w:proofErr w:type="spellEnd"/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rPr>
          <w:color w:val="000000"/>
          <w:sz w:val="28"/>
          <w:szCs w:val="28"/>
        </w:rPr>
      </w:pPr>
    </w:p>
    <w:p w:rsidR="00FD2643" w:rsidRDefault="0008194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наказом ознайомлені:</w:t>
      </w:r>
    </w:p>
    <w:p w:rsidR="00FD2643" w:rsidRDefault="00ED638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Рябченко</w:t>
      </w:r>
      <w:proofErr w:type="spellEnd"/>
      <w:r>
        <w:rPr>
          <w:color w:val="000000"/>
          <w:sz w:val="28"/>
          <w:szCs w:val="28"/>
        </w:rPr>
        <w:t xml:space="preserve"> О.Я.</w:t>
      </w: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D2643" w:rsidRDefault="00FD26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D2643" w:rsidSect="00FD26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643"/>
    <w:rsid w:val="00081944"/>
    <w:rsid w:val="00ED638F"/>
    <w:rsid w:val="00FD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D26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D26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D26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D26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D26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D264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2643"/>
  </w:style>
  <w:style w:type="table" w:customStyle="1" w:styleId="TableNormal">
    <w:name w:val="Table Normal"/>
    <w:rsid w:val="00FD2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D26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D26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26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D26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1711</Characters>
  <Application>Microsoft Office Word</Application>
  <DocSecurity>0</DocSecurity>
  <Lines>14</Lines>
  <Paragraphs>4</Paragraphs>
  <ScaleCrop>false</ScaleCrop>
  <Company>DG Win&amp;Soft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2018-10-19T04:47:00Z</dcterms:created>
  <dcterms:modified xsi:type="dcterms:W3CDTF">2018-10-19T04:52:00Z</dcterms:modified>
</cp:coreProperties>
</file>