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8" w:type="dxa"/>
        <w:jc w:val="center"/>
        <w:tblInd w:w="343" w:type="dxa"/>
        <w:tblBorders>
          <w:bottom w:val="thinThickSmallGap" w:sz="24" w:space="0" w:color="auto"/>
        </w:tblBorders>
        <w:tblLayout w:type="fixed"/>
        <w:tblLook w:val="0000"/>
      </w:tblPr>
      <w:tblGrid>
        <w:gridCol w:w="4908"/>
        <w:gridCol w:w="5260"/>
      </w:tblGrid>
      <w:tr w:rsidR="0098215F" w:rsidRPr="00A0752D" w:rsidTr="00A0752D">
        <w:trPr>
          <w:cantSplit/>
          <w:trHeight w:val="1582"/>
          <w:jc w:val="center"/>
        </w:trPr>
        <w:tc>
          <w:tcPr>
            <w:tcW w:w="4908" w:type="dxa"/>
          </w:tcPr>
          <w:p w:rsidR="0098215F" w:rsidRPr="00A0752D" w:rsidRDefault="0098215F" w:rsidP="0098215F">
            <w:pPr>
              <w:pStyle w:val="1"/>
              <w:spacing w:before="0" w:after="0"/>
              <w:jc w:val="center"/>
              <w:rPr>
                <w:b w:val="0"/>
                <w:color w:val="404040"/>
                <w:sz w:val="24"/>
              </w:rPr>
            </w:pPr>
            <w:r w:rsidRPr="00A0752D">
              <w:rPr>
                <w:b w:val="0"/>
                <w:color w:val="404040"/>
                <w:sz w:val="24"/>
              </w:rPr>
              <w:t>КОМУНАЛЬНИЙ ЗАКЛАД</w:t>
            </w:r>
          </w:p>
          <w:p w:rsidR="0098215F" w:rsidRPr="00A0752D" w:rsidRDefault="0098215F" w:rsidP="0098215F">
            <w:pPr>
              <w:jc w:val="center"/>
              <w:rPr>
                <w:color w:val="404040"/>
                <w:lang w:eastAsia="uk-UA"/>
              </w:rPr>
            </w:pPr>
            <w:r w:rsidRPr="00A0752D">
              <w:rPr>
                <w:color w:val="404040"/>
                <w:lang w:eastAsia="uk-UA"/>
              </w:rPr>
              <w:t xml:space="preserve">«ДОШКІЛЬНИЙ НАВЧАЛЬНИЙ ЗАКЛАД </w:t>
            </w:r>
          </w:p>
          <w:p w:rsidR="0098215F" w:rsidRPr="005F4ADC" w:rsidRDefault="0098215F" w:rsidP="0098215F">
            <w:pPr>
              <w:jc w:val="center"/>
              <w:rPr>
                <w:color w:val="404040"/>
                <w:lang w:val="uk-UA" w:eastAsia="uk-UA"/>
              </w:rPr>
            </w:pPr>
            <w:r w:rsidRPr="00A0752D">
              <w:rPr>
                <w:color w:val="404040"/>
                <w:lang w:eastAsia="uk-UA"/>
              </w:rPr>
              <w:t>(ЯСЛА – САДОК) №</w:t>
            </w:r>
            <w:r w:rsidR="005F4ADC">
              <w:rPr>
                <w:color w:val="404040"/>
                <w:lang w:val="uk-UA" w:eastAsia="uk-UA"/>
              </w:rPr>
              <w:t>136</w:t>
            </w:r>
          </w:p>
          <w:p w:rsidR="0098215F" w:rsidRPr="00A0752D" w:rsidRDefault="0098215F" w:rsidP="0098215F">
            <w:pPr>
              <w:jc w:val="center"/>
              <w:rPr>
                <w:color w:val="404040"/>
                <w:sz w:val="28"/>
                <w:szCs w:val="28"/>
                <w:lang w:eastAsia="uk-UA"/>
              </w:rPr>
            </w:pPr>
            <w:r w:rsidRPr="00A0752D">
              <w:rPr>
                <w:color w:val="404040"/>
                <w:lang w:eastAsia="uk-UA"/>
              </w:rPr>
              <w:t>ХАРКІВСЬКОЇ МІСЬКОЇ РАДИ»</w:t>
            </w:r>
          </w:p>
          <w:p w:rsidR="0098215F" w:rsidRPr="00A0752D" w:rsidRDefault="0098215F" w:rsidP="0098215F">
            <w:pPr>
              <w:jc w:val="center"/>
              <w:rPr>
                <w:color w:val="404040"/>
                <w:sz w:val="28"/>
                <w:szCs w:val="28"/>
                <w:lang w:eastAsia="uk-UA"/>
              </w:rPr>
            </w:pPr>
          </w:p>
        </w:tc>
        <w:tc>
          <w:tcPr>
            <w:tcW w:w="5260" w:type="dxa"/>
            <w:vAlign w:val="center"/>
          </w:tcPr>
          <w:p w:rsidR="0098215F" w:rsidRPr="005F4ADC" w:rsidRDefault="0098215F" w:rsidP="0098215F">
            <w:pPr>
              <w:jc w:val="center"/>
              <w:rPr>
                <w:rFonts w:eastAsia="Calibri"/>
                <w:color w:val="404040"/>
                <w:lang w:val="uk-UA"/>
              </w:rPr>
            </w:pPr>
            <w:r w:rsidRPr="00A0752D">
              <w:rPr>
                <w:rFonts w:eastAsia="Calibri"/>
                <w:color w:val="404040"/>
              </w:rPr>
              <w:t>КОММУНАЛЬНОЕ УЧРЕЖДЕНИЕ «ДОШКОЛЬНОЕ</w:t>
            </w:r>
            <w:r w:rsidRPr="00A0752D">
              <w:rPr>
                <w:rFonts w:eastAsia="Calibri"/>
                <w:color w:val="404040"/>
                <w:lang w:val="uk-UA"/>
              </w:rPr>
              <w:t xml:space="preserve"> </w:t>
            </w:r>
            <w:r w:rsidRPr="00A0752D">
              <w:rPr>
                <w:rFonts w:eastAsia="Calibri"/>
                <w:color w:val="404040"/>
              </w:rPr>
              <w:t>УЧЕБНОЕ УЧРЕЖДЕНИЕ (</w:t>
            </w:r>
            <w:proofErr w:type="gramStart"/>
            <w:r w:rsidRPr="00A0752D">
              <w:rPr>
                <w:rFonts w:eastAsia="Calibri"/>
                <w:color w:val="404040"/>
              </w:rPr>
              <w:t>ЯСЛИ-САД</w:t>
            </w:r>
            <w:proofErr w:type="gramEnd"/>
            <w:r w:rsidRPr="00A0752D">
              <w:rPr>
                <w:rFonts w:eastAsia="Calibri"/>
                <w:color w:val="404040"/>
              </w:rPr>
              <w:t>) №</w:t>
            </w:r>
            <w:r w:rsidR="005F4ADC">
              <w:rPr>
                <w:rFonts w:eastAsia="Calibri"/>
                <w:color w:val="404040"/>
                <w:lang w:val="uk-UA"/>
              </w:rPr>
              <w:t>136</w:t>
            </w:r>
          </w:p>
          <w:p w:rsidR="0098215F" w:rsidRPr="00A0752D" w:rsidRDefault="0098215F" w:rsidP="0098215F">
            <w:pPr>
              <w:jc w:val="center"/>
              <w:rPr>
                <w:rFonts w:eastAsia="Calibri"/>
                <w:color w:val="404040"/>
              </w:rPr>
            </w:pPr>
            <w:r w:rsidRPr="00A0752D">
              <w:rPr>
                <w:rFonts w:eastAsia="Calibri"/>
                <w:color w:val="404040"/>
              </w:rPr>
              <w:t>ХАРЬКОВСКОГО ГОРОДСКОГО СОВЕТА»</w:t>
            </w:r>
          </w:p>
          <w:p w:rsidR="0098215F" w:rsidRPr="00A0752D" w:rsidRDefault="0098215F" w:rsidP="0098215F">
            <w:pPr>
              <w:jc w:val="center"/>
              <w:rPr>
                <w:rFonts w:eastAsia="Calibri"/>
                <w:color w:val="404040"/>
              </w:rPr>
            </w:pPr>
          </w:p>
        </w:tc>
      </w:tr>
    </w:tbl>
    <w:p w:rsidR="0098215F" w:rsidRPr="00A0752D" w:rsidRDefault="0098215F" w:rsidP="0098215F">
      <w:pPr>
        <w:rPr>
          <w:color w:val="404040"/>
          <w:sz w:val="14"/>
        </w:rPr>
      </w:pPr>
    </w:p>
    <w:p w:rsidR="0098215F" w:rsidRPr="00A0752D" w:rsidRDefault="0098215F" w:rsidP="0098215F">
      <w:pPr>
        <w:tabs>
          <w:tab w:val="left" w:pos="1765"/>
          <w:tab w:val="center" w:pos="4677"/>
        </w:tabs>
        <w:jc w:val="center"/>
        <w:rPr>
          <w:b/>
          <w:color w:val="404040"/>
          <w:sz w:val="32"/>
          <w:szCs w:val="32"/>
          <w:lang w:val="uk-UA"/>
        </w:rPr>
      </w:pPr>
      <w:r w:rsidRPr="00A0752D">
        <w:rPr>
          <w:b/>
          <w:color w:val="404040"/>
          <w:sz w:val="32"/>
          <w:szCs w:val="32"/>
          <w:lang w:val="uk-UA"/>
        </w:rPr>
        <w:t>Н А К А З</w:t>
      </w:r>
    </w:p>
    <w:p w:rsidR="0098215F" w:rsidRPr="00A0752D" w:rsidRDefault="0098215F" w:rsidP="0098215F">
      <w:pPr>
        <w:tabs>
          <w:tab w:val="left" w:pos="1765"/>
          <w:tab w:val="center" w:pos="4677"/>
        </w:tabs>
        <w:jc w:val="center"/>
        <w:rPr>
          <w:color w:val="404040"/>
          <w:sz w:val="28"/>
          <w:szCs w:val="28"/>
          <w:lang w:val="uk-UA"/>
        </w:rPr>
      </w:pPr>
    </w:p>
    <w:p w:rsidR="0098215F" w:rsidRPr="00A0752D" w:rsidRDefault="005F4ADC" w:rsidP="0098215F">
      <w:pPr>
        <w:tabs>
          <w:tab w:val="left" w:pos="1765"/>
          <w:tab w:val="center" w:pos="4677"/>
        </w:tabs>
        <w:jc w:val="both"/>
        <w:rPr>
          <w:color w:val="404040"/>
          <w:sz w:val="28"/>
          <w:szCs w:val="28"/>
          <w:lang w:val="uk-UA"/>
        </w:rPr>
      </w:pPr>
      <w:r>
        <w:rPr>
          <w:color w:val="404040"/>
          <w:sz w:val="28"/>
          <w:szCs w:val="28"/>
          <w:lang w:val="uk-UA"/>
        </w:rPr>
        <w:t>24</w:t>
      </w:r>
      <w:r w:rsidR="0098215F" w:rsidRPr="00A0752D">
        <w:rPr>
          <w:color w:val="404040"/>
          <w:sz w:val="28"/>
          <w:szCs w:val="28"/>
          <w:lang w:val="uk-UA"/>
        </w:rPr>
        <w:t xml:space="preserve">.07.2017                                                                                                         №  </w:t>
      </w:r>
      <w:r>
        <w:rPr>
          <w:color w:val="404040"/>
          <w:sz w:val="28"/>
          <w:szCs w:val="28"/>
          <w:lang w:val="uk-UA"/>
        </w:rPr>
        <w:t>64</w:t>
      </w:r>
    </w:p>
    <w:p w:rsidR="008E5728" w:rsidRPr="00A0752D" w:rsidRDefault="008E5728" w:rsidP="0098215F">
      <w:pPr>
        <w:ind w:right="5527"/>
        <w:rPr>
          <w:color w:val="404040"/>
          <w:lang w:val="uk-UA"/>
        </w:rPr>
      </w:pPr>
    </w:p>
    <w:p w:rsidR="008E5728" w:rsidRPr="00A0752D" w:rsidRDefault="008E5728" w:rsidP="0098215F">
      <w:pPr>
        <w:ind w:right="5527"/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Про огляд </w:t>
      </w:r>
      <w:r w:rsidR="0098215F" w:rsidRPr="00A0752D">
        <w:rPr>
          <w:color w:val="404040"/>
          <w:sz w:val="28"/>
          <w:szCs w:val="28"/>
          <w:lang w:val="uk-UA"/>
        </w:rPr>
        <w:t xml:space="preserve">дошкільного </w:t>
      </w:r>
      <w:r w:rsidRPr="00A0752D">
        <w:rPr>
          <w:color w:val="404040"/>
          <w:sz w:val="28"/>
          <w:szCs w:val="28"/>
          <w:lang w:val="uk-UA"/>
        </w:rPr>
        <w:t>навчального закладу щодо готовності до </w:t>
      </w:r>
      <w:r w:rsidR="0098215F" w:rsidRPr="00A0752D">
        <w:rPr>
          <w:color w:val="404040"/>
          <w:sz w:val="28"/>
          <w:szCs w:val="28"/>
          <w:lang w:val="uk-UA"/>
        </w:rPr>
        <w:t xml:space="preserve">нового </w:t>
      </w:r>
      <w:r w:rsidRPr="00A0752D">
        <w:rPr>
          <w:color w:val="404040"/>
          <w:sz w:val="28"/>
          <w:szCs w:val="28"/>
          <w:lang w:val="uk-UA"/>
        </w:rPr>
        <w:t>2017/2018 навчального року</w:t>
      </w:r>
    </w:p>
    <w:p w:rsidR="008E5728" w:rsidRPr="00A0752D" w:rsidRDefault="008E5728" w:rsidP="0098215F">
      <w:pPr>
        <w:jc w:val="both"/>
        <w:rPr>
          <w:color w:val="404040"/>
          <w:sz w:val="28"/>
          <w:szCs w:val="28"/>
          <w:lang w:val="uk-UA"/>
        </w:rPr>
      </w:pPr>
    </w:p>
    <w:p w:rsidR="008E5728" w:rsidRPr="00A0752D" w:rsidRDefault="008E5728" w:rsidP="0098215F">
      <w:pPr>
        <w:jc w:val="both"/>
        <w:rPr>
          <w:color w:val="404040"/>
          <w:sz w:val="22"/>
          <w:szCs w:val="22"/>
          <w:lang w:val="uk-UA"/>
        </w:rPr>
      </w:pPr>
    </w:p>
    <w:p w:rsidR="008E5728" w:rsidRPr="00A0752D" w:rsidRDefault="0098215F" w:rsidP="0098215F">
      <w:pPr>
        <w:ind w:right="-81" w:firstLine="708"/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>На виконання</w:t>
      </w:r>
      <w:r w:rsidR="008E5728" w:rsidRPr="00A0752D">
        <w:rPr>
          <w:color w:val="404040"/>
          <w:sz w:val="28"/>
          <w:szCs w:val="28"/>
          <w:lang w:val="uk-UA"/>
        </w:rPr>
        <w:t xml:space="preserve"> Законів України «Про освіту», «Про дошкільну освіту», </w:t>
      </w:r>
      <w:r w:rsidR="008E5728" w:rsidRPr="00A0752D">
        <w:rPr>
          <w:color w:val="404040"/>
          <w:sz w:val="28"/>
          <w:lang w:val="uk-UA"/>
        </w:rPr>
        <w:t>з</w:t>
      </w:r>
      <w:r w:rsidR="008E5728" w:rsidRPr="00A0752D">
        <w:rPr>
          <w:color w:val="404040"/>
          <w:sz w:val="28"/>
          <w:szCs w:val="28"/>
          <w:lang w:val="uk-UA"/>
        </w:rPr>
        <w:t xml:space="preserve"> метою забезпечення своєчасної і якісної підготовки </w:t>
      </w:r>
      <w:r w:rsidRPr="00A0752D">
        <w:rPr>
          <w:color w:val="404040"/>
          <w:sz w:val="28"/>
          <w:szCs w:val="28"/>
          <w:lang w:val="uk-UA"/>
        </w:rPr>
        <w:t xml:space="preserve">дошкільного навчального закладу </w:t>
      </w:r>
      <w:r w:rsidR="008E5728" w:rsidRPr="00A0752D">
        <w:rPr>
          <w:color w:val="404040"/>
          <w:sz w:val="28"/>
          <w:szCs w:val="28"/>
          <w:lang w:val="uk-UA"/>
        </w:rPr>
        <w:t xml:space="preserve"> до нового 2017/2018 навчального року, активізації роботи </w:t>
      </w:r>
      <w:r w:rsidRPr="00A0752D">
        <w:rPr>
          <w:color w:val="404040"/>
          <w:sz w:val="28"/>
          <w:szCs w:val="28"/>
          <w:lang w:val="uk-UA"/>
        </w:rPr>
        <w:t>працівників дошкільного навчального закладу</w:t>
      </w:r>
      <w:r w:rsidR="008E5728" w:rsidRPr="00A0752D">
        <w:rPr>
          <w:color w:val="404040"/>
          <w:sz w:val="28"/>
          <w:szCs w:val="28"/>
          <w:lang w:val="uk-UA"/>
        </w:rPr>
        <w:t xml:space="preserve"> щодо створення належних умов для навчання і виховання дітей, </w:t>
      </w:r>
      <w:r w:rsidRPr="00A0752D">
        <w:rPr>
          <w:color w:val="404040"/>
          <w:sz w:val="28"/>
          <w:szCs w:val="28"/>
          <w:lang w:val="uk-UA"/>
        </w:rPr>
        <w:t xml:space="preserve">відповідно до </w:t>
      </w:r>
      <w:r w:rsidR="008E5728" w:rsidRPr="00A0752D">
        <w:rPr>
          <w:color w:val="404040"/>
          <w:sz w:val="28"/>
          <w:szCs w:val="28"/>
          <w:lang w:val="uk-UA"/>
        </w:rPr>
        <w:t>наказу Управління освіти адміністрації Київського району Харківської м</w:t>
      </w:r>
      <w:r w:rsidRPr="00A0752D">
        <w:rPr>
          <w:color w:val="404040"/>
          <w:sz w:val="28"/>
          <w:szCs w:val="28"/>
          <w:lang w:val="uk-UA"/>
        </w:rPr>
        <w:t>іської ради від 19.06.2017 р. №</w:t>
      </w:r>
      <w:r w:rsidR="008E5728" w:rsidRPr="00A0752D">
        <w:rPr>
          <w:color w:val="404040"/>
          <w:sz w:val="28"/>
          <w:szCs w:val="28"/>
          <w:lang w:val="uk-UA"/>
        </w:rPr>
        <w:t>225 «Про огляд навчальних закладів району щодо готовності до 2017/2018 навчального року»</w:t>
      </w:r>
    </w:p>
    <w:p w:rsidR="008E5728" w:rsidRPr="00A0752D" w:rsidRDefault="008E5728" w:rsidP="0098215F">
      <w:pPr>
        <w:ind w:firstLine="720"/>
        <w:jc w:val="both"/>
        <w:rPr>
          <w:color w:val="404040"/>
          <w:sz w:val="28"/>
          <w:szCs w:val="28"/>
          <w:lang w:val="uk-UA"/>
        </w:rPr>
      </w:pPr>
    </w:p>
    <w:p w:rsidR="008E5728" w:rsidRPr="00A0752D" w:rsidRDefault="008E5728" w:rsidP="0098215F">
      <w:pPr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>НАКАЗУЮ:</w:t>
      </w:r>
    </w:p>
    <w:p w:rsidR="008E5728" w:rsidRPr="00A0752D" w:rsidRDefault="008E5728" w:rsidP="0098215F">
      <w:pPr>
        <w:rPr>
          <w:color w:val="404040"/>
          <w:sz w:val="22"/>
          <w:szCs w:val="22"/>
          <w:lang w:val="uk-UA"/>
        </w:rPr>
      </w:pPr>
    </w:p>
    <w:p w:rsidR="008E5728" w:rsidRPr="00A0752D" w:rsidRDefault="008E5728" w:rsidP="0098215F">
      <w:pPr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1. Створити комісію з перевірки готовності дошкільного навчального закладу до роботи в 2017/2018 навчальному році у складі: </w:t>
      </w:r>
    </w:p>
    <w:p w:rsidR="008E5728" w:rsidRPr="00A0752D" w:rsidRDefault="008E5728" w:rsidP="0098215F">
      <w:pPr>
        <w:ind w:left="142"/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голова комісії: </w:t>
      </w:r>
      <w:proofErr w:type="spellStart"/>
      <w:r w:rsidR="005F4ADC">
        <w:rPr>
          <w:color w:val="404040"/>
          <w:sz w:val="28"/>
          <w:szCs w:val="28"/>
          <w:lang w:val="uk-UA"/>
        </w:rPr>
        <w:t>Зіненко</w:t>
      </w:r>
      <w:proofErr w:type="spellEnd"/>
      <w:r w:rsidR="005F4ADC">
        <w:rPr>
          <w:color w:val="404040"/>
          <w:sz w:val="28"/>
          <w:szCs w:val="28"/>
          <w:lang w:val="uk-UA"/>
        </w:rPr>
        <w:t xml:space="preserve"> О.М. – </w:t>
      </w:r>
      <w:proofErr w:type="spellStart"/>
      <w:r w:rsidR="005F4ADC">
        <w:rPr>
          <w:color w:val="404040"/>
          <w:sz w:val="28"/>
          <w:szCs w:val="28"/>
          <w:lang w:val="uk-UA"/>
        </w:rPr>
        <w:t>в.о</w:t>
      </w:r>
      <w:proofErr w:type="spellEnd"/>
      <w:r w:rsidR="005F4ADC">
        <w:rPr>
          <w:color w:val="404040"/>
          <w:sz w:val="28"/>
          <w:szCs w:val="28"/>
          <w:lang w:val="uk-UA"/>
        </w:rPr>
        <w:t>. завідувача</w:t>
      </w:r>
      <w:r w:rsidRPr="00A0752D">
        <w:rPr>
          <w:color w:val="404040"/>
          <w:sz w:val="28"/>
          <w:szCs w:val="28"/>
          <w:lang w:val="uk-UA"/>
        </w:rPr>
        <w:t>;</w:t>
      </w:r>
    </w:p>
    <w:p w:rsidR="008E5728" w:rsidRPr="00A0752D" w:rsidRDefault="008E5728" w:rsidP="0098215F">
      <w:pPr>
        <w:tabs>
          <w:tab w:val="num" w:pos="540"/>
        </w:tabs>
        <w:ind w:left="142"/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члени комісії: </w:t>
      </w:r>
    </w:p>
    <w:p w:rsidR="008E5728" w:rsidRPr="00A0752D" w:rsidRDefault="008E5728" w:rsidP="0098215F">
      <w:pPr>
        <w:tabs>
          <w:tab w:val="num" w:pos="540"/>
        </w:tabs>
        <w:ind w:left="567"/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- </w:t>
      </w:r>
      <w:r w:rsidR="005F4ADC">
        <w:rPr>
          <w:color w:val="404040"/>
          <w:sz w:val="28"/>
          <w:szCs w:val="28"/>
          <w:lang w:val="uk-UA"/>
        </w:rPr>
        <w:t>Штих В.В.</w:t>
      </w:r>
      <w:r w:rsidRPr="00A0752D">
        <w:rPr>
          <w:color w:val="404040"/>
          <w:sz w:val="28"/>
          <w:szCs w:val="28"/>
          <w:lang w:val="uk-UA"/>
        </w:rPr>
        <w:t xml:space="preserve"> – </w:t>
      </w:r>
      <w:r w:rsidR="005F4ADC">
        <w:rPr>
          <w:color w:val="404040"/>
          <w:sz w:val="28"/>
          <w:szCs w:val="28"/>
          <w:lang w:val="uk-UA"/>
        </w:rPr>
        <w:t>практичний психолог</w:t>
      </w:r>
      <w:r w:rsidRPr="00A0752D">
        <w:rPr>
          <w:color w:val="404040"/>
          <w:sz w:val="28"/>
          <w:szCs w:val="28"/>
          <w:lang w:val="uk-UA"/>
        </w:rPr>
        <w:t>;</w:t>
      </w:r>
    </w:p>
    <w:p w:rsidR="008E5728" w:rsidRPr="00A0752D" w:rsidRDefault="008E5728" w:rsidP="0098215F">
      <w:pPr>
        <w:tabs>
          <w:tab w:val="num" w:pos="540"/>
        </w:tabs>
        <w:ind w:left="567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- </w:t>
      </w:r>
      <w:proofErr w:type="spellStart"/>
      <w:r w:rsidR="005F4ADC">
        <w:rPr>
          <w:color w:val="404040"/>
          <w:sz w:val="28"/>
          <w:szCs w:val="28"/>
          <w:lang w:val="uk-UA"/>
        </w:rPr>
        <w:t>Шатохіна</w:t>
      </w:r>
      <w:proofErr w:type="spellEnd"/>
      <w:r w:rsidR="005F4ADC">
        <w:rPr>
          <w:color w:val="404040"/>
          <w:sz w:val="28"/>
          <w:szCs w:val="28"/>
          <w:lang w:val="uk-UA"/>
        </w:rPr>
        <w:t xml:space="preserve"> Г.Т</w:t>
      </w:r>
      <w:r w:rsidR="0098215F" w:rsidRPr="00A0752D">
        <w:rPr>
          <w:color w:val="404040"/>
          <w:sz w:val="28"/>
          <w:szCs w:val="28"/>
          <w:lang w:val="uk-UA"/>
        </w:rPr>
        <w:t>.</w:t>
      </w:r>
      <w:r w:rsidRPr="00A0752D">
        <w:rPr>
          <w:color w:val="404040"/>
          <w:sz w:val="28"/>
          <w:szCs w:val="28"/>
          <w:lang w:val="uk-UA"/>
        </w:rPr>
        <w:t xml:space="preserve"> – заступник завідувача з господарства;</w:t>
      </w:r>
    </w:p>
    <w:p w:rsidR="008E5728" w:rsidRPr="00A0752D" w:rsidRDefault="0098215F" w:rsidP="0098215F">
      <w:pPr>
        <w:tabs>
          <w:tab w:val="num" w:pos="540"/>
        </w:tabs>
        <w:ind w:left="567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- </w:t>
      </w:r>
      <w:proofErr w:type="spellStart"/>
      <w:r w:rsidR="005F4ADC">
        <w:rPr>
          <w:color w:val="404040"/>
          <w:sz w:val="28"/>
          <w:szCs w:val="28"/>
          <w:lang w:val="uk-UA"/>
        </w:rPr>
        <w:t>Рябченко</w:t>
      </w:r>
      <w:proofErr w:type="spellEnd"/>
      <w:r w:rsidR="005F4ADC">
        <w:rPr>
          <w:color w:val="404040"/>
          <w:sz w:val="28"/>
          <w:szCs w:val="28"/>
          <w:lang w:val="uk-UA"/>
        </w:rPr>
        <w:t xml:space="preserve"> Р.І.</w:t>
      </w:r>
      <w:r w:rsidR="008E5728" w:rsidRPr="00A0752D">
        <w:rPr>
          <w:color w:val="404040"/>
          <w:sz w:val="28"/>
          <w:szCs w:val="28"/>
          <w:lang w:val="uk-UA"/>
        </w:rPr>
        <w:t xml:space="preserve">– </w:t>
      </w:r>
      <w:r w:rsidR="005F4ADC">
        <w:rPr>
          <w:color w:val="404040"/>
          <w:sz w:val="28"/>
          <w:szCs w:val="28"/>
          <w:lang w:val="uk-UA"/>
        </w:rPr>
        <w:t>медична сестра старша</w:t>
      </w:r>
      <w:r w:rsidR="008E5728" w:rsidRPr="00A0752D">
        <w:rPr>
          <w:color w:val="404040"/>
          <w:sz w:val="28"/>
          <w:szCs w:val="28"/>
          <w:lang w:val="uk-UA"/>
        </w:rPr>
        <w:t>.</w:t>
      </w:r>
    </w:p>
    <w:p w:rsidR="008E5728" w:rsidRPr="00A0752D" w:rsidRDefault="008E5728" w:rsidP="0098215F">
      <w:pPr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>2. Комісії з перевірки готовності ДНЗ:</w:t>
      </w:r>
    </w:p>
    <w:p w:rsidR="008E5728" w:rsidRPr="00A0752D" w:rsidRDefault="008E5728" w:rsidP="0098215F">
      <w:pPr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>2.1. Забезпечити контроль за якісною підготовкою дошкільного навчального закладу до нового навчального року.</w:t>
      </w:r>
    </w:p>
    <w:p w:rsidR="008E5728" w:rsidRPr="00A0752D" w:rsidRDefault="008E5728" w:rsidP="0098215F">
      <w:pPr>
        <w:tabs>
          <w:tab w:val="num" w:pos="-360"/>
        </w:tabs>
        <w:jc w:val="right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До </w:t>
      </w:r>
      <w:r w:rsidR="005F4ADC">
        <w:rPr>
          <w:color w:val="404040"/>
          <w:sz w:val="28"/>
          <w:szCs w:val="28"/>
          <w:lang w:val="uk-UA"/>
        </w:rPr>
        <w:t>07</w:t>
      </w:r>
      <w:r w:rsidRPr="00A0752D">
        <w:rPr>
          <w:color w:val="404040"/>
          <w:sz w:val="28"/>
          <w:szCs w:val="28"/>
          <w:lang w:val="uk-UA"/>
        </w:rPr>
        <w:t>.08.2017</w:t>
      </w:r>
    </w:p>
    <w:p w:rsidR="008E5728" w:rsidRPr="00A0752D" w:rsidRDefault="008E5728" w:rsidP="0098215F">
      <w:pPr>
        <w:tabs>
          <w:tab w:val="num" w:pos="720"/>
        </w:tabs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2.2. Забезпечити виконання заходів щодо підготовки матеріально-технічної бази </w:t>
      </w:r>
      <w:r w:rsidR="0098215F" w:rsidRPr="00A0752D">
        <w:rPr>
          <w:color w:val="404040"/>
          <w:sz w:val="28"/>
          <w:szCs w:val="28"/>
          <w:lang w:val="uk-UA"/>
        </w:rPr>
        <w:t>дошкільного навчального закладу</w:t>
      </w:r>
      <w:r w:rsidRPr="00A0752D">
        <w:rPr>
          <w:color w:val="404040"/>
          <w:sz w:val="28"/>
          <w:szCs w:val="28"/>
          <w:lang w:val="uk-UA"/>
        </w:rPr>
        <w:t xml:space="preserve"> до нового навчального року та створення належних санітарно-гігієнічних умов, безпеки життєдіяльності.</w:t>
      </w:r>
    </w:p>
    <w:p w:rsidR="008E5728" w:rsidRPr="00A0752D" w:rsidRDefault="008E5728" w:rsidP="0098215F">
      <w:pPr>
        <w:tabs>
          <w:tab w:val="num" w:pos="-360"/>
        </w:tabs>
        <w:jc w:val="right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До </w:t>
      </w:r>
      <w:r w:rsidR="005F4ADC">
        <w:rPr>
          <w:color w:val="404040"/>
          <w:sz w:val="28"/>
          <w:szCs w:val="28"/>
          <w:lang w:val="uk-UA"/>
        </w:rPr>
        <w:t>07</w:t>
      </w:r>
      <w:r w:rsidRPr="00A0752D">
        <w:rPr>
          <w:color w:val="404040"/>
          <w:sz w:val="28"/>
          <w:szCs w:val="28"/>
          <w:lang w:val="uk-UA"/>
        </w:rPr>
        <w:t>.08.2017</w:t>
      </w:r>
    </w:p>
    <w:p w:rsidR="008E5728" w:rsidRPr="00A0752D" w:rsidRDefault="008E5728" w:rsidP="0098215F">
      <w:pPr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>2.3. Створити належні умови для роботи комісії Управління освіти з огляду готовності навчальних закладів до нового навчального року.</w:t>
      </w:r>
    </w:p>
    <w:p w:rsidR="008E5728" w:rsidRPr="00A0752D" w:rsidRDefault="005F4ADC" w:rsidP="0098215F">
      <w:pPr>
        <w:jc w:val="right"/>
        <w:rPr>
          <w:color w:val="404040"/>
          <w:sz w:val="28"/>
          <w:szCs w:val="28"/>
          <w:lang w:val="uk-UA"/>
        </w:rPr>
      </w:pPr>
      <w:r>
        <w:rPr>
          <w:color w:val="404040"/>
          <w:sz w:val="28"/>
          <w:szCs w:val="28"/>
          <w:lang w:val="uk-UA"/>
        </w:rPr>
        <w:t>09</w:t>
      </w:r>
      <w:r w:rsidR="008E5728" w:rsidRPr="00A0752D">
        <w:rPr>
          <w:color w:val="404040"/>
          <w:sz w:val="28"/>
          <w:szCs w:val="28"/>
          <w:lang w:val="uk-UA"/>
        </w:rPr>
        <w:t>.08.2017</w:t>
      </w:r>
    </w:p>
    <w:p w:rsidR="008E5728" w:rsidRPr="00A0752D" w:rsidRDefault="008E5728" w:rsidP="0098215F">
      <w:pPr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lastRenderedPageBreak/>
        <w:t xml:space="preserve">2.4. До початку огляду навчальних закладів надати до господарчої групи Управління освіти  звіт по використанню залучених коштів та інформацію про виконані ремонтні роботи.  </w:t>
      </w:r>
    </w:p>
    <w:p w:rsidR="008E5728" w:rsidRPr="00A0752D" w:rsidRDefault="008E5728" w:rsidP="0098215F">
      <w:pPr>
        <w:jc w:val="right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>До 01.08.2017</w:t>
      </w:r>
    </w:p>
    <w:p w:rsidR="008E5728" w:rsidRPr="00A0752D" w:rsidRDefault="008E5728" w:rsidP="0098215F">
      <w:pPr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2.5. У день </w:t>
      </w:r>
      <w:r w:rsidR="0098215F" w:rsidRPr="00A0752D">
        <w:rPr>
          <w:color w:val="404040"/>
          <w:sz w:val="28"/>
          <w:szCs w:val="28"/>
          <w:lang w:val="uk-UA"/>
        </w:rPr>
        <w:t>роботи комісії Управління освіти</w:t>
      </w:r>
      <w:r w:rsidRPr="00A0752D">
        <w:rPr>
          <w:color w:val="404040"/>
          <w:sz w:val="28"/>
          <w:szCs w:val="28"/>
          <w:lang w:val="uk-UA"/>
        </w:rPr>
        <w:t xml:space="preserve"> забезпечити наявність усіх необхідних матеріалів</w:t>
      </w:r>
      <w:r w:rsidR="0098215F" w:rsidRPr="00A0752D">
        <w:rPr>
          <w:color w:val="404040"/>
          <w:sz w:val="28"/>
          <w:szCs w:val="28"/>
          <w:lang w:val="uk-UA"/>
        </w:rPr>
        <w:t xml:space="preserve"> та доступ у всі приміщення дошкільного закладу</w:t>
      </w:r>
    </w:p>
    <w:p w:rsidR="008E5728" w:rsidRPr="00A0752D" w:rsidRDefault="0098215F" w:rsidP="0098215F">
      <w:pPr>
        <w:jc w:val="right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>10</w:t>
      </w:r>
      <w:r w:rsidR="008E5728" w:rsidRPr="00A0752D">
        <w:rPr>
          <w:color w:val="404040"/>
          <w:sz w:val="28"/>
          <w:szCs w:val="28"/>
          <w:lang w:val="uk-UA"/>
        </w:rPr>
        <w:t xml:space="preserve">.08.2017 </w:t>
      </w:r>
    </w:p>
    <w:p w:rsidR="008E5728" w:rsidRPr="00A0752D" w:rsidRDefault="008E5728" w:rsidP="0098215F">
      <w:pPr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2.6.   Діловоду </w:t>
      </w:r>
      <w:proofErr w:type="spellStart"/>
      <w:r w:rsidR="005F4ADC">
        <w:rPr>
          <w:color w:val="404040"/>
          <w:sz w:val="28"/>
          <w:szCs w:val="28"/>
          <w:lang w:val="uk-UA"/>
        </w:rPr>
        <w:t>Забайрачній</w:t>
      </w:r>
      <w:proofErr w:type="spellEnd"/>
      <w:r w:rsidR="005F4ADC">
        <w:rPr>
          <w:color w:val="404040"/>
          <w:sz w:val="28"/>
          <w:szCs w:val="28"/>
          <w:lang w:val="uk-UA"/>
        </w:rPr>
        <w:t xml:space="preserve"> А.А.</w:t>
      </w:r>
      <w:r w:rsidR="0098215F" w:rsidRPr="00A0752D">
        <w:rPr>
          <w:color w:val="404040"/>
          <w:sz w:val="28"/>
          <w:szCs w:val="28"/>
          <w:lang w:val="uk-UA"/>
        </w:rPr>
        <w:t xml:space="preserve"> </w:t>
      </w:r>
      <w:r w:rsidRPr="00A0752D">
        <w:rPr>
          <w:color w:val="404040"/>
          <w:sz w:val="28"/>
          <w:szCs w:val="28"/>
          <w:lang w:val="uk-UA"/>
        </w:rPr>
        <w:t xml:space="preserve"> розмістити даний наказ на сайті дошкільного навчального закладу.</w:t>
      </w:r>
    </w:p>
    <w:p w:rsidR="008E5728" w:rsidRPr="00A0752D" w:rsidRDefault="008E5728" w:rsidP="0098215F">
      <w:pPr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98215F" w:rsidRPr="00A0752D">
        <w:rPr>
          <w:color w:val="404040"/>
          <w:sz w:val="28"/>
          <w:szCs w:val="28"/>
          <w:lang w:val="uk-UA"/>
        </w:rPr>
        <w:t>До 20</w:t>
      </w:r>
      <w:r w:rsidRPr="00A0752D">
        <w:rPr>
          <w:color w:val="404040"/>
          <w:sz w:val="28"/>
          <w:szCs w:val="28"/>
          <w:lang w:val="uk-UA"/>
        </w:rPr>
        <w:t>.07.2017</w:t>
      </w:r>
    </w:p>
    <w:p w:rsidR="008E5728" w:rsidRDefault="008E5728" w:rsidP="0098215F">
      <w:pPr>
        <w:jc w:val="both"/>
        <w:rPr>
          <w:color w:val="404040"/>
          <w:sz w:val="28"/>
          <w:szCs w:val="28"/>
          <w:lang w:val="uk-UA"/>
        </w:rPr>
      </w:pPr>
      <w:r w:rsidRPr="00A0752D">
        <w:rPr>
          <w:color w:val="404040"/>
          <w:sz w:val="28"/>
          <w:szCs w:val="28"/>
          <w:lang w:val="uk-UA"/>
        </w:rPr>
        <w:t>3. Контроль за виконанням даного наказу залишаю за собою.</w:t>
      </w:r>
    </w:p>
    <w:p w:rsidR="005F4ADC" w:rsidRDefault="005F4ADC" w:rsidP="0098215F">
      <w:pPr>
        <w:jc w:val="both"/>
        <w:rPr>
          <w:color w:val="404040"/>
          <w:sz w:val="28"/>
          <w:szCs w:val="28"/>
          <w:lang w:val="uk-UA"/>
        </w:rPr>
      </w:pPr>
    </w:p>
    <w:p w:rsidR="005F4ADC" w:rsidRDefault="005F4ADC" w:rsidP="0098215F">
      <w:pPr>
        <w:jc w:val="both"/>
        <w:rPr>
          <w:color w:val="404040"/>
          <w:sz w:val="28"/>
          <w:szCs w:val="28"/>
          <w:lang w:val="uk-UA"/>
        </w:rPr>
      </w:pPr>
    </w:p>
    <w:p w:rsidR="005F4ADC" w:rsidRDefault="005F4ADC" w:rsidP="0098215F">
      <w:pPr>
        <w:jc w:val="both"/>
        <w:rPr>
          <w:color w:val="404040"/>
          <w:sz w:val="28"/>
          <w:szCs w:val="28"/>
          <w:lang w:val="uk-UA"/>
        </w:rPr>
      </w:pPr>
    </w:p>
    <w:p w:rsidR="005F4ADC" w:rsidRPr="00A0752D" w:rsidRDefault="005F4ADC" w:rsidP="0098215F">
      <w:pPr>
        <w:jc w:val="both"/>
        <w:rPr>
          <w:color w:val="404040"/>
          <w:sz w:val="28"/>
          <w:szCs w:val="28"/>
          <w:lang w:val="uk-UA"/>
        </w:rPr>
      </w:pPr>
    </w:p>
    <w:p w:rsidR="008E5728" w:rsidRPr="00A0752D" w:rsidRDefault="008E5728" w:rsidP="0098215F">
      <w:pPr>
        <w:jc w:val="both"/>
        <w:rPr>
          <w:color w:val="404040"/>
          <w:sz w:val="28"/>
          <w:szCs w:val="28"/>
          <w:lang w:val="uk-UA"/>
        </w:rPr>
      </w:pPr>
    </w:p>
    <w:p w:rsidR="008E5728" w:rsidRPr="00A0752D" w:rsidRDefault="0098215F" w:rsidP="0098215F">
      <w:pPr>
        <w:tabs>
          <w:tab w:val="num" w:pos="360"/>
          <w:tab w:val="left" w:pos="7020"/>
        </w:tabs>
        <w:autoSpaceDE w:val="0"/>
        <w:autoSpaceDN w:val="0"/>
        <w:adjustRightInd w:val="0"/>
        <w:ind w:left="360" w:hanging="360"/>
        <w:jc w:val="both"/>
        <w:rPr>
          <w:color w:val="404040"/>
          <w:sz w:val="28"/>
          <w:szCs w:val="28"/>
          <w:lang w:val="uk-UA"/>
        </w:rPr>
      </w:pPr>
      <w:proofErr w:type="spellStart"/>
      <w:r w:rsidRPr="00A0752D">
        <w:rPr>
          <w:bCs/>
          <w:color w:val="404040"/>
          <w:sz w:val="28"/>
          <w:szCs w:val="28"/>
          <w:lang w:val="uk-UA"/>
        </w:rPr>
        <w:t>В.о.завідувача</w:t>
      </w:r>
      <w:proofErr w:type="spellEnd"/>
      <w:r w:rsidR="008E5728" w:rsidRPr="00A0752D">
        <w:rPr>
          <w:bCs/>
          <w:color w:val="404040"/>
          <w:sz w:val="28"/>
          <w:szCs w:val="28"/>
          <w:lang w:val="uk-UA"/>
        </w:rPr>
        <w:t xml:space="preserve"> </w:t>
      </w:r>
      <w:r w:rsidR="008E5728" w:rsidRPr="00A0752D">
        <w:rPr>
          <w:bCs/>
          <w:color w:val="404040"/>
          <w:sz w:val="28"/>
          <w:szCs w:val="28"/>
          <w:lang w:val="uk-UA"/>
        </w:rPr>
        <w:tab/>
      </w:r>
      <w:r w:rsidRPr="00A0752D">
        <w:rPr>
          <w:bCs/>
          <w:color w:val="404040"/>
          <w:sz w:val="28"/>
          <w:szCs w:val="28"/>
          <w:lang w:val="uk-UA"/>
        </w:rPr>
        <w:t>О.</w:t>
      </w:r>
      <w:r w:rsidR="005F4ADC">
        <w:rPr>
          <w:bCs/>
          <w:color w:val="404040"/>
          <w:sz w:val="28"/>
          <w:szCs w:val="28"/>
          <w:lang w:val="uk-UA"/>
        </w:rPr>
        <w:t>М.</w:t>
      </w:r>
      <w:proofErr w:type="spellStart"/>
      <w:r w:rsidR="005F4ADC">
        <w:rPr>
          <w:bCs/>
          <w:color w:val="404040"/>
          <w:sz w:val="28"/>
          <w:szCs w:val="28"/>
          <w:lang w:val="uk-UA"/>
        </w:rPr>
        <w:t>Зіненко</w:t>
      </w:r>
      <w:proofErr w:type="spellEnd"/>
    </w:p>
    <w:p w:rsidR="008E5728" w:rsidRPr="00A0752D" w:rsidRDefault="008E5728" w:rsidP="0098215F">
      <w:pPr>
        <w:rPr>
          <w:color w:val="404040"/>
          <w:sz w:val="20"/>
          <w:szCs w:val="20"/>
          <w:lang w:val="uk-UA"/>
        </w:rPr>
      </w:pPr>
    </w:p>
    <w:sectPr w:rsidR="008E5728" w:rsidRPr="00A0752D" w:rsidSect="009821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E5728"/>
    <w:rsid w:val="001A5876"/>
    <w:rsid w:val="001D267C"/>
    <w:rsid w:val="002A523A"/>
    <w:rsid w:val="005D60BD"/>
    <w:rsid w:val="005F4ADC"/>
    <w:rsid w:val="00635194"/>
    <w:rsid w:val="008E5728"/>
    <w:rsid w:val="0098215F"/>
    <w:rsid w:val="00A0752D"/>
    <w:rsid w:val="00E55983"/>
    <w:rsid w:val="00FF4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7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21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8E5728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80">
    <w:name w:val="Заголовок 8 Знак"/>
    <w:link w:val="8"/>
    <w:semiHidden/>
    <w:locked/>
    <w:rsid w:val="008E5728"/>
    <w:rPr>
      <w:b/>
      <w:sz w:val="26"/>
      <w:lang w:val="ru-RU" w:eastAsia="ru-RU" w:bidi="ar-SA"/>
    </w:rPr>
  </w:style>
  <w:style w:type="character" w:customStyle="1" w:styleId="10">
    <w:name w:val="Заголовок 1 Знак"/>
    <w:basedOn w:val="a0"/>
    <w:link w:val="1"/>
    <w:rsid w:val="0098215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КОМУНАЛЬНИЙ ЗАКЛАД</vt:lpstr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КОМУНАЛЬНИЙ ЗАКЛАД</dc:title>
  <dc:creator>Деловод</dc:creator>
  <cp:lastModifiedBy>lucky</cp:lastModifiedBy>
  <cp:revision>2</cp:revision>
  <dcterms:created xsi:type="dcterms:W3CDTF">2017-08-15T11:48:00Z</dcterms:created>
  <dcterms:modified xsi:type="dcterms:W3CDTF">2017-08-15T11:48:00Z</dcterms:modified>
</cp:coreProperties>
</file>