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108" w:type="dxa"/>
        <w:tblLayout w:type="fixed"/>
        <w:tblLook w:val="00A0"/>
      </w:tblPr>
      <w:tblGrid>
        <w:gridCol w:w="4256"/>
        <w:gridCol w:w="5419"/>
      </w:tblGrid>
      <w:tr w:rsidR="007B4060" w:rsidRPr="00981AFE" w:rsidTr="00045AAE">
        <w:tc>
          <w:tcPr>
            <w:tcW w:w="4256" w:type="dxa"/>
          </w:tcPr>
          <w:p w:rsidR="007B4060" w:rsidRDefault="007B4060" w:rsidP="00045AAE">
            <w:pPr>
              <w:spacing w:after="0"/>
              <w:ind w:hanging="20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981AFE"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 w:rsidRPr="00981AFE"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hAnsi="Times New Roman"/>
                <w:b/>
                <w:lang w:val="uk-UA"/>
              </w:rPr>
              <w:t>КОМУНАЛЬНИЙ ЗАКЛАД</w:t>
            </w:r>
          </w:p>
          <w:p w:rsidR="007B4060" w:rsidRDefault="007B4060" w:rsidP="00045AAE">
            <w:pPr>
              <w:spacing w:after="0"/>
              <w:ind w:hanging="20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«ДОШКІЛЬНИЙ</w:t>
            </w:r>
          </w:p>
          <w:p w:rsidR="007B4060" w:rsidRDefault="007B4060" w:rsidP="00045AAE">
            <w:pPr>
              <w:spacing w:after="0"/>
              <w:ind w:hanging="20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НАВЧАЛЬНИЙ ЗАКЛАД</w:t>
            </w:r>
          </w:p>
          <w:p w:rsidR="007B4060" w:rsidRDefault="007B4060" w:rsidP="00045AAE">
            <w:pPr>
              <w:spacing w:after="0"/>
              <w:ind w:hanging="20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(ЯСЛА-САДОК) №136</w:t>
            </w:r>
          </w:p>
          <w:p w:rsidR="007B4060" w:rsidRDefault="007B4060" w:rsidP="00045AAE">
            <w:pPr>
              <w:spacing w:after="0"/>
              <w:ind w:hanging="20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ХАРКІВСЬКОЇ</w:t>
            </w:r>
          </w:p>
          <w:p w:rsidR="007B4060" w:rsidRDefault="007B4060" w:rsidP="00045AAE">
            <w:pPr>
              <w:spacing w:after="0"/>
              <w:ind w:hanging="20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МІСЬКОЇ РАДИ»</w:t>
            </w:r>
          </w:p>
          <w:p w:rsidR="007B4060" w:rsidRDefault="007B4060" w:rsidP="00045AAE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5419" w:type="dxa"/>
          </w:tcPr>
          <w:p w:rsidR="007B4060" w:rsidRDefault="007B4060" w:rsidP="00045AAE">
            <w:pPr>
              <w:spacing w:after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КОММУНАЛЬНОЕ УЧРЕЖДЕНИЕ</w:t>
            </w:r>
          </w:p>
          <w:p w:rsidR="007B4060" w:rsidRDefault="007B4060" w:rsidP="00045AAE">
            <w:pPr>
              <w:spacing w:after="0"/>
              <w:ind w:left="-250" w:firstLine="25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«ДОШКОЛЬНОЕ</w:t>
            </w:r>
          </w:p>
          <w:p w:rsidR="007B4060" w:rsidRDefault="007B4060" w:rsidP="00045AAE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УЧЕБНОЕ УЧРЕЖДЕНИЕ</w:t>
            </w:r>
          </w:p>
          <w:p w:rsidR="007B4060" w:rsidRDefault="007B4060" w:rsidP="00045AAE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(ЯСЛИ-САД) № 136</w:t>
            </w:r>
          </w:p>
          <w:p w:rsidR="007B4060" w:rsidRDefault="007B4060" w:rsidP="00045AAE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ХАРЬКОВСКОГО</w:t>
            </w:r>
          </w:p>
          <w:p w:rsidR="007B4060" w:rsidRDefault="007B4060" w:rsidP="00045AAE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ГОРОДСКОГО СОВЕТА»</w:t>
            </w:r>
          </w:p>
          <w:p w:rsidR="007B4060" w:rsidRDefault="007B4060" w:rsidP="00045AAE">
            <w:pPr>
              <w:spacing w:after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</w:tbl>
    <w:p w:rsidR="007B4060" w:rsidRDefault="007B4060" w:rsidP="003F5D4F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7B4060" w:rsidRPr="00115BBC" w:rsidRDefault="007B4060" w:rsidP="003F5D4F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4060" w:rsidRPr="00115BBC" w:rsidRDefault="007B4060" w:rsidP="003F5D4F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5BBC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7B4060" w:rsidRPr="00115BBC" w:rsidRDefault="007B4060" w:rsidP="003F5D4F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4060" w:rsidRDefault="007B4060" w:rsidP="003F5D4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01.03</w:t>
      </w:r>
      <w:r w:rsidRPr="00115BBC">
        <w:rPr>
          <w:rFonts w:ascii="Times New Roman" w:hAnsi="Times New Roman"/>
          <w:sz w:val="28"/>
          <w:szCs w:val="28"/>
          <w:lang w:val="uk-UA"/>
        </w:rPr>
        <w:t>.</w:t>
      </w:r>
      <w:r w:rsidRPr="001C3D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2017</w:t>
      </w:r>
      <w:r w:rsidRPr="00115BB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№ 42</w:t>
      </w:r>
    </w:p>
    <w:p w:rsidR="007B4060" w:rsidRPr="000D56B0" w:rsidRDefault="007B4060" w:rsidP="003F5D4F">
      <w:p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Про організацію роботи з охорони </w:t>
      </w:r>
      <w:r>
        <w:rPr>
          <w:rFonts w:ascii="Times New Roman" w:hAnsi="Times New Roman"/>
          <w:sz w:val="28"/>
          <w:szCs w:val="28"/>
          <w:lang w:val="uk-UA"/>
        </w:rPr>
        <w:t>праці</w:t>
      </w:r>
      <w:r w:rsidRPr="000D56B0">
        <w:rPr>
          <w:rFonts w:ascii="Times New Roman" w:hAnsi="Times New Roman"/>
          <w:sz w:val="28"/>
          <w:szCs w:val="28"/>
          <w:lang w:val="uk-UA"/>
        </w:rPr>
        <w:t>,</w:t>
      </w:r>
    </w:p>
    <w:p w:rsidR="007B4060" w:rsidRPr="000D56B0" w:rsidRDefault="007B4060" w:rsidP="003F5D4F">
      <w:p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безпеки життєдіяльності та</w:t>
      </w:r>
    </w:p>
    <w:p w:rsidR="007B4060" w:rsidRPr="000D56B0" w:rsidRDefault="007B4060" w:rsidP="003F5D4F">
      <w:p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запобігання дитячого травматизму</w:t>
      </w:r>
    </w:p>
    <w:p w:rsidR="007B4060" w:rsidRDefault="007B4060" w:rsidP="003F5D4F">
      <w:p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у весняний  період у ДНЗ</w:t>
      </w:r>
    </w:p>
    <w:p w:rsidR="007B4060" w:rsidRPr="000D56B0" w:rsidRDefault="007B4060" w:rsidP="003F5D4F">
      <w:p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</w:p>
    <w:p w:rsidR="007B4060" w:rsidRPr="000D56B0" w:rsidRDefault="007B4060" w:rsidP="003F5D4F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На виконання ст.33, ст.34 Закону України «Про дошкільну освіту»,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56B0">
        <w:rPr>
          <w:rFonts w:ascii="Times New Roman" w:hAnsi="Times New Roman"/>
          <w:sz w:val="28"/>
          <w:szCs w:val="28"/>
          <w:lang w:val="uk-UA"/>
        </w:rPr>
        <w:t>Законів України «Про охорону дитинства», «Про пожежну безпеку», «Про дорожній рух», «Про охорону здоров’я», наказу Міністерства освіти і науки України від 01 серпня 2001р. № 563 «Про затвердження Положення про організацію роботи з охорони праці учасників навчально-виховного процесу в установах і закладах освіти», Положення п</w:t>
      </w:r>
      <w:r>
        <w:rPr>
          <w:rFonts w:ascii="Times New Roman" w:hAnsi="Times New Roman"/>
          <w:sz w:val="28"/>
          <w:szCs w:val="28"/>
          <w:lang w:val="uk-UA"/>
        </w:rPr>
        <w:t>ро дошкільний навчальний заклад</w:t>
      </w:r>
      <w:r w:rsidRPr="000D56B0">
        <w:rPr>
          <w:rFonts w:ascii="Times New Roman" w:hAnsi="Times New Roman"/>
          <w:sz w:val="28"/>
          <w:szCs w:val="28"/>
          <w:lang w:val="uk-UA"/>
        </w:rPr>
        <w:t xml:space="preserve"> та з метою забезпечити охорону життя, зміцн</w:t>
      </w:r>
      <w:r>
        <w:rPr>
          <w:rFonts w:ascii="Times New Roman" w:hAnsi="Times New Roman"/>
          <w:sz w:val="28"/>
          <w:szCs w:val="28"/>
          <w:lang w:val="uk-UA"/>
        </w:rPr>
        <w:t xml:space="preserve">ення </w:t>
      </w:r>
      <w:r w:rsidRPr="000D56B0">
        <w:rPr>
          <w:rFonts w:ascii="Times New Roman" w:hAnsi="Times New Roman"/>
          <w:sz w:val="28"/>
          <w:szCs w:val="28"/>
          <w:lang w:val="uk-UA"/>
        </w:rPr>
        <w:t xml:space="preserve">здоров’я дітей, попередження дитячого травматизму у весняний період </w:t>
      </w:r>
      <w:r w:rsidRPr="000D56B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2017</w:t>
      </w:r>
      <w:r w:rsidRPr="000D56B0">
        <w:rPr>
          <w:rFonts w:ascii="Times New Roman" w:hAnsi="Times New Roman"/>
          <w:sz w:val="28"/>
          <w:szCs w:val="28"/>
          <w:lang w:val="uk-UA"/>
        </w:rPr>
        <w:t xml:space="preserve"> року в ДНЗ</w:t>
      </w:r>
    </w:p>
    <w:p w:rsidR="007B4060" w:rsidRPr="000D56B0" w:rsidRDefault="007B4060" w:rsidP="003F5D4F">
      <w:p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</w:p>
    <w:p w:rsidR="007B4060" w:rsidRDefault="007B4060" w:rsidP="003F5D4F">
      <w:p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B4060" w:rsidRPr="000D56B0" w:rsidRDefault="007B4060" w:rsidP="003F5D4F">
      <w:p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1. Всім працівникам  ДНЗ:</w:t>
      </w:r>
    </w:p>
    <w:p w:rsidR="007B4060" w:rsidRPr="000D56B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1.1.  Посилити особисту персональну відповідальність за охорону життя і здоров’я дітей та попередження дитячого травматизму.</w:t>
      </w:r>
    </w:p>
    <w:p w:rsidR="007B4060" w:rsidRPr="000D56B0" w:rsidRDefault="007B4060" w:rsidP="003F5D4F">
      <w:pPr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Постійно</w:t>
      </w:r>
    </w:p>
    <w:p w:rsidR="007B406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1.2. Не допускати  знаходження  сторонніх осіб  та автотранспорту на території ДНЗ.</w:t>
      </w:r>
    </w:p>
    <w:p w:rsidR="007B4060" w:rsidRDefault="007B4060" w:rsidP="003F5D4F">
      <w:pPr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B4060" w:rsidRPr="000D56B0" w:rsidRDefault="007B4060" w:rsidP="003F5D4F">
      <w:pPr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Постійно</w:t>
      </w:r>
    </w:p>
    <w:p w:rsidR="007B406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1.3. Категорично заборонено працівникам залишати своє робоче місце без дозволу адміністрації.</w:t>
      </w:r>
    </w:p>
    <w:p w:rsidR="007B4060" w:rsidRPr="000D56B0" w:rsidRDefault="007B4060" w:rsidP="003F5D4F">
      <w:pPr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Постійно</w:t>
      </w:r>
    </w:p>
    <w:p w:rsidR="007B406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1.4. Категорично заборонено проводити всі види зборів працівників без дозволу та присутності завідувача.</w:t>
      </w:r>
    </w:p>
    <w:p w:rsidR="007B4060" w:rsidRPr="000D56B0" w:rsidRDefault="007B4060" w:rsidP="003F5D4F">
      <w:pPr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1.5. Категорично заборонено паління на території та в приміщенні закладу, вживання алкогольних напоїв.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Постійно</w:t>
      </w:r>
    </w:p>
    <w:p w:rsidR="007B4060" w:rsidRPr="000D56B0" w:rsidRDefault="007B4060" w:rsidP="003F5D4F">
      <w:pPr>
        <w:pStyle w:val="4"/>
        <w:spacing w:line="30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Вихователю -методисту</w:t>
      </w:r>
      <w:r w:rsidRPr="000D56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Зіненко О.М.</w:t>
      </w:r>
      <w:r w:rsidRPr="000D56B0">
        <w:rPr>
          <w:sz w:val="28"/>
          <w:szCs w:val="28"/>
          <w:lang w:val="uk-UA"/>
        </w:rPr>
        <w:t>: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2.1. Провести для педагогічного колективу ДНЗ консультації щодо організації та проведення роботи з дітьми з попередження дитячого травматизму, основ безпеки життєдіяльності у весняний  період.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До 05.03.201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2.2. Поповнити  методичний кабінет необхідними посібниками, літературою, інформаційними матеріалами із зазначених питань.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Протягом березня  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2.3. Оформити в методичному кабінеті добірку матеріалів з питань охорони життя і здоров’я дітей, попередження дитячого травматизму та основ безпеки життєдіяльностіу весняний період.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До </w:t>
      </w:r>
      <w:r>
        <w:rPr>
          <w:rFonts w:ascii="Times New Roman" w:hAnsi="Times New Roman"/>
          <w:sz w:val="28"/>
          <w:szCs w:val="28"/>
          <w:lang w:val="uk-UA"/>
        </w:rPr>
        <w:t>05.03.2017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2.4. Здійснювати постійний контроль за виконанням рекомендацій та інструкцій з охорони життя та здоров’я дітей, інструкцій з пожежної безпеки, за забезпеченням рухового режиму дітей у ДНЗ.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3.Вихователям: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3.1. Здійснювати пильний нагляд за дітьми на час перебування їх у ДНЗ.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3.2. Своєчасно здійснювати доскональний огляд ігрових майданчиків, вилучати небезпечні предмети (гострі, ріжучі та інші).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Щодня до виходу на прогулянку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3.3. Систематично оглядати в групах стан меблів, іграшок, карнизів, шаф та полиць з метою попередити дитячий травматизм у групових приміщеннях.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Щоденно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3.4. Створювати належні умови щодо всебічного розвитку дошкільників, запобігання нещасним випадкам та захворюванням вихованців.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3.5. У кожній групі створити куточки з основ безпеки, дібрати матеріали для використання в роботі з дітьми із зазначених питань.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До </w:t>
      </w:r>
      <w:r>
        <w:rPr>
          <w:rFonts w:ascii="Times New Roman" w:hAnsi="Times New Roman"/>
          <w:sz w:val="28"/>
          <w:szCs w:val="28"/>
          <w:lang w:val="uk-UA"/>
        </w:rPr>
        <w:t>15.03.2017</w:t>
      </w:r>
    </w:p>
    <w:p w:rsidR="007B406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3.6. Проводити з дітьми бесіди, заняття, дидактичні ігри, сюжетно-рольові ігри з питань попередження дитячого травматизму у весняний період; профілактики простудних захворювань.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3.7.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56B0">
        <w:rPr>
          <w:rFonts w:ascii="Times New Roman" w:hAnsi="Times New Roman"/>
          <w:sz w:val="28"/>
          <w:szCs w:val="28"/>
          <w:lang w:val="uk-UA"/>
        </w:rPr>
        <w:t>Дотримуватись алгоритму дій у разі виникнення надзвичайних ситуацій; проводити роз’яснювальну роботу з вихованцями щодо дотримання правил безпечної поведінки на вулиці та вдома, в разі зустрічі з незнайомими людьми, тощо.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3.7. Проводити відповідну роботу з батьками щодо попередження дитячого травматизму у весняний період: бесіди та інструктажі для батьків під розпис; оновити інформаційні матеріали для батьків з питань охорони життя і здоров’я дітей.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До </w:t>
      </w:r>
      <w:r>
        <w:rPr>
          <w:rFonts w:ascii="Times New Roman" w:hAnsi="Times New Roman"/>
          <w:sz w:val="28"/>
          <w:szCs w:val="28"/>
          <w:lang w:val="uk-UA"/>
        </w:rPr>
        <w:t>15.03.2017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3.8. Дбати про створення сприятливих умов перебування дітей у ДНЗ, пам’ятати, що саме вихователь особисто відповідає за здоров’я кожної дитини протягом усього робочого часу.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Постійно</w:t>
      </w:r>
    </w:p>
    <w:p w:rsidR="007B4060" w:rsidRPr="000D56B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.9. </w:t>
      </w:r>
      <w:r w:rsidRPr="000D56B0">
        <w:rPr>
          <w:rFonts w:ascii="Times New Roman" w:hAnsi="Times New Roman"/>
          <w:sz w:val="28"/>
          <w:szCs w:val="28"/>
          <w:lang w:val="uk-UA"/>
        </w:rPr>
        <w:t>Забезпечувати терморегуляцію організму дітей, одягаючи їх на прогулянку залежно від погодних умов.</w:t>
      </w:r>
    </w:p>
    <w:p w:rsidR="007B4060" w:rsidRPr="000D56B0" w:rsidRDefault="007B4060" w:rsidP="003F5D4F">
      <w:pPr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Постійно</w:t>
      </w:r>
    </w:p>
    <w:p w:rsidR="007B4060" w:rsidRPr="000D56B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3.10. Забезпечувати страховку під час ігор та вправ на гімнастичних  знаряддях.</w:t>
      </w:r>
    </w:p>
    <w:p w:rsidR="007B4060" w:rsidRPr="000D56B0" w:rsidRDefault="007B4060" w:rsidP="003F5D4F">
      <w:pPr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Постійно</w:t>
      </w:r>
    </w:p>
    <w:p w:rsidR="007B4060" w:rsidRPr="000D56B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3.11. Під час проведення екскурсій за межі  ДНЗ забезпечувати супроводження дітей двома дорослими.</w:t>
      </w:r>
    </w:p>
    <w:p w:rsidR="007B4060" w:rsidRPr="000D56B0" w:rsidRDefault="007B4060" w:rsidP="003F5D4F">
      <w:pPr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Постійно</w:t>
      </w:r>
    </w:p>
    <w:p w:rsidR="007B4060" w:rsidRPr="000D56B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3.12. Не допускати розваг з камінням, палицями, сміттям тощо.</w:t>
      </w:r>
    </w:p>
    <w:p w:rsidR="007B4060" w:rsidRPr="000D56B0" w:rsidRDefault="007B4060" w:rsidP="003F5D4F">
      <w:pPr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Постійно</w:t>
      </w:r>
    </w:p>
    <w:p w:rsidR="007B4060" w:rsidRPr="000D56B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3.13. Запобігати виникненню конфліктних ситуацій, своєчасно реагувати на них.</w:t>
      </w:r>
    </w:p>
    <w:p w:rsidR="007B4060" w:rsidRPr="000D56B0" w:rsidRDefault="007B4060" w:rsidP="003F5D4F">
      <w:pPr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Постійно</w:t>
      </w:r>
    </w:p>
    <w:p w:rsidR="007B4060" w:rsidRPr="000D56B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3.14. Доповідати заступникові завідувача з господарства про поломки малих форм, пошкодження спортивного обладнання, зламані гілки.</w:t>
      </w:r>
    </w:p>
    <w:p w:rsidR="007B4060" w:rsidRPr="000D56B0" w:rsidRDefault="007B4060" w:rsidP="003F5D4F">
      <w:pPr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За потреби</w:t>
      </w:r>
    </w:p>
    <w:p w:rsidR="007B4060" w:rsidRPr="000D56B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3.15. Систематично перевіряти шафи та обладнання на стійкість та надійність кріплення.</w:t>
      </w:r>
    </w:p>
    <w:p w:rsidR="007B4060" w:rsidRPr="000D56B0" w:rsidRDefault="007B4060" w:rsidP="003F5D4F">
      <w:pPr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3.16. Дітей віддавати тільки батькам або, за їх письмовим дозволом, повнолітнім членам сім’ї.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3.17. Не віддавати дітей особам у нетверезому стані.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У разі виникнення ситуації</w:t>
      </w:r>
    </w:p>
    <w:p w:rsidR="007B4060" w:rsidRPr="000D56B0" w:rsidRDefault="007B4060" w:rsidP="003F5D4F">
      <w:pPr>
        <w:pStyle w:val="1"/>
        <w:spacing w:line="30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3.18. </w:t>
      </w:r>
      <w:r w:rsidRPr="000D56B0">
        <w:rPr>
          <w:rFonts w:ascii="Times New Roman" w:hAnsi="Times New Roman"/>
          <w:color w:val="000000"/>
          <w:sz w:val="28"/>
          <w:szCs w:val="28"/>
          <w:lang w:val="uk-UA"/>
        </w:rPr>
        <w:t>Дотримуватись алгоритму дій у разі випадку травматизму під час навчально-виховного процесу, або зникнення дитини.</w:t>
      </w:r>
    </w:p>
    <w:p w:rsidR="007B4060" w:rsidRPr="000D56B0" w:rsidRDefault="007B4060" w:rsidP="003F5D4F">
      <w:pPr>
        <w:pStyle w:val="1"/>
        <w:spacing w:line="30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D56B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За потреби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4. Помічникам вихователів: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4.1.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56B0">
        <w:rPr>
          <w:rFonts w:ascii="Times New Roman" w:hAnsi="Times New Roman"/>
          <w:sz w:val="28"/>
          <w:szCs w:val="28"/>
          <w:lang w:val="uk-UA"/>
        </w:rPr>
        <w:t>Провітрювати приміщення за відсутності дітей, використовуючи засічені вікна.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4.2. Транспортувати гарячі страви з харчоблоку з дотриманням правил безпеки.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4.3. Розливати гарячі страви у відсутності дітей.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Постійно</w:t>
      </w:r>
    </w:p>
    <w:p w:rsidR="007B406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4.4. Замочувати посуд  у дезрозчині та за потреби кип’ятити в недосяжному для дітей місці та за їх відсутності.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4.5. Зберігати дезінфікуючі та мийні засоби в недосяжному для дітей місці. 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4.6. Брати активну участь в одяганні та роздяганні дітей, не залишаючи їх без нагляду.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4.7. Супроводжувати дітей на прогулянки, з прогулянки.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4.8. Не загороджувати проходи інвентарем.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4.9. Суворо дотримувати санітарних правил утримання всіх приміщень ДНЗ.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5. Заступникові завідувача з господарства </w:t>
      </w:r>
      <w:r>
        <w:rPr>
          <w:rFonts w:ascii="Times New Roman" w:hAnsi="Times New Roman"/>
          <w:sz w:val="28"/>
          <w:szCs w:val="28"/>
          <w:lang w:val="uk-UA"/>
        </w:rPr>
        <w:t>Шатохіній Г.Т.</w:t>
      </w:r>
      <w:r w:rsidRPr="000D56B0">
        <w:rPr>
          <w:rFonts w:ascii="Times New Roman" w:hAnsi="Times New Roman"/>
          <w:sz w:val="28"/>
          <w:szCs w:val="28"/>
          <w:lang w:val="uk-UA"/>
        </w:rPr>
        <w:t>: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5.1. Провести відповідну роботу з технічним персоналом ДНЗ щодо охорони життя, зміцнення здоров’я, попередження дитячого травматизму, виникнення пожеж під час навчально-виховного процесу, охорони праці та техніки безпеки у весняний  період.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До 05.03.201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5.2. Забезпечувати обслуговуючий персонал необхідним інвентарем.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5.3.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56B0">
        <w:rPr>
          <w:rFonts w:ascii="Times New Roman" w:hAnsi="Times New Roman"/>
          <w:sz w:val="28"/>
          <w:szCs w:val="28"/>
          <w:lang w:val="uk-UA"/>
        </w:rPr>
        <w:t>Суворо контролювати санітарний стан приміщень  ДНЗ та території.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5.4. Своєчасно реагувати на сигнали щодо поломок меблів, іграш</w:t>
      </w:r>
      <w:r>
        <w:rPr>
          <w:rFonts w:ascii="Times New Roman" w:hAnsi="Times New Roman"/>
          <w:sz w:val="28"/>
          <w:szCs w:val="28"/>
          <w:lang w:val="uk-UA"/>
        </w:rPr>
        <w:t xml:space="preserve">ок, малих форм на прогулянкових </w:t>
      </w:r>
      <w:r w:rsidRPr="000D56B0">
        <w:rPr>
          <w:rFonts w:ascii="Times New Roman" w:hAnsi="Times New Roman"/>
          <w:sz w:val="28"/>
          <w:szCs w:val="28"/>
          <w:lang w:val="uk-UA"/>
        </w:rPr>
        <w:t>майданчиках, спортивного обладнання на спортивному майданчику та забезпечувати їх налагодження.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За потреби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5.5. Забезпечити безаварійну роботу опалювальної системи.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.6</w:t>
      </w:r>
      <w:r w:rsidRPr="000D56B0">
        <w:rPr>
          <w:rFonts w:ascii="Times New Roman" w:hAnsi="Times New Roman"/>
          <w:sz w:val="28"/>
          <w:szCs w:val="28"/>
          <w:lang w:val="uk-UA"/>
        </w:rPr>
        <w:t>. Зберігати фарби, дезінфікуючі та засоби для миття і чищення в недосяжному для дітей місці.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.7</w:t>
      </w:r>
      <w:r w:rsidRPr="000D56B0">
        <w:rPr>
          <w:rFonts w:ascii="Times New Roman" w:hAnsi="Times New Roman"/>
          <w:sz w:val="28"/>
          <w:szCs w:val="28"/>
          <w:lang w:val="uk-UA"/>
        </w:rPr>
        <w:t>. Контролювати виконання всіх господарських робіт.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>Сестрі медичній старшій Рябченко Р.І.: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6.1. Ретельно проводити ранковий прийом дітей, що прийшли після тривалої відсутності;  здійснювати огляд в групах з метою виявлення  хворих дітей та запобіганню поширення інфекцій у дитячих колективах ДНЗ; проводити огляд дітей на педикульоз, шкірні захворювання.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6.2. Контролювати виконання профілактичних заходів у групах та виконання санітарного режиму в кожній віковій групі.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Щодня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6.3.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56B0">
        <w:rPr>
          <w:rFonts w:ascii="Times New Roman" w:hAnsi="Times New Roman"/>
          <w:sz w:val="28"/>
          <w:szCs w:val="28"/>
          <w:lang w:val="uk-UA"/>
        </w:rPr>
        <w:t>Здійснювати суворий контроль за виконанням санітарно-гігієнічних вимог працівниками ДНЗ, особливо працівниками харчоблоку та персоналом, який безпосередньо працює з дітьми.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6.4.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56B0">
        <w:rPr>
          <w:rFonts w:ascii="Times New Roman" w:hAnsi="Times New Roman"/>
          <w:sz w:val="28"/>
          <w:szCs w:val="28"/>
          <w:lang w:val="uk-UA"/>
        </w:rPr>
        <w:t>Проводити бесіди з дітьми щодо виконання елементарних санітарно-гігієнічних правил.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За планом роботи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.5. Зберігати</w:t>
      </w:r>
      <w:r w:rsidRPr="000D56B0">
        <w:rPr>
          <w:rFonts w:ascii="Times New Roman" w:hAnsi="Times New Roman"/>
          <w:sz w:val="28"/>
          <w:szCs w:val="28"/>
          <w:lang w:val="uk-UA"/>
        </w:rPr>
        <w:t xml:space="preserve"> медпрепарати в холодильнику, дотримуючи оптимальний температурний режим.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6.6. Проводити консультації з вихователями щодо надання першої допомоги дитині під час її травмування.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За планом роботи 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7. Кухарям: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7.1. Суворо дотримувати технології приготування страв.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7.2. Видавати їжу згідно з графіком та відповідно до норм харчування на кожну дитину.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7.3. Використовувати спецодяг, інвентар, електроприлади лише за призначенням.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Постійно                                                                                                                             7.4. Суворо дотримувати виконання санітарно-гігієнічних вимог до обладнання, посуду, приміщення харчоблоку та особистої гігієни.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7.5. Суворо дотримувати виконання правил збереження миючих засобів.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Завідувачу господарства</w:t>
      </w:r>
      <w:r w:rsidRPr="000D56B0">
        <w:rPr>
          <w:rFonts w:ascii="Times New Roman" w:hAnsi="Times New Roman"/>
          <w:sz w:val="28"/>
          <w:szCs w:val="28"/>
          <w:lang w:val="uk-UA"/>
        </w:rPr>
        <w:t>: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8.1.Забезпечувати якісний  та своєчасний прийом продуктів харчування та продовольчої сировини.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8.2. Дотримувати санітарно-гігієнічних вимог зберігання продуктів харчування в коморі.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8.3. Здійснювати прийом продуктів харчування та продовольчої сировини за наявності відповідних супровідних документів, санітарних документів на транспорт та експедиторів.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8.4. Приймати продукти самостійно за відсутності старшої медичної сестри.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За потреби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9. Машиністу з прання білизни:</w:t>
      </w:r>
    </w:p>
    <w:p w:rsidR="007B406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9.1.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56B0">
        <w:rPr>
          <w:rFonts w:ascii="Times New Roman" w:hAnsi="Times New Roman"/>
          <w:sz w:val="28"/>
          <w:szCs w:val="28"/>
          <w:lang w:val="uk-UA"/>
        </w:rPr>
        <w:t>Суворо дотримувати відповідні правила та інструкції з користування електроприладами.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Постійно            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9.2. Здійснювати прання білизни згідно графіка, рушників та спецодягу – за потребою, але не рідше  разу на тиждень.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Музичному керівнику</w:t>
      </w:r>
      <w:r w:rsidRPr="000D56B0">
        <w:rPr>
          <w:rFonts w:ascii="Times New Roman" w:hAnsi="Times New Roman"/>
          <w:sz w:val="28"/>
          <w:szCs w:val="28"/>
          <w:lang w:val="uk-UA"/>
        </w:rPr>
        <w:t>: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10.1. Забезпечити необхідну рухову активність вихованців на музичних заняттях.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Постійно</w:t>
      </w:r>
    </w:p>
    <w:p w:rsidR="007B406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10.2. Здійснювати музичний супровід ранкової гімнастики для підтримання позитивного емоційного стану вихованців.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Щоденно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Двірнику</w:t>
      </w:r>
      <w:r w:rsidRPr="000D56B0">
        <w:rPr>
          <w:rFonts w:ascii="Times New Roman" w:hAnsi="Times New Roman"/>
          <w:sz w:val="28"/>
          <w:szCs w:val="28"/>
          <w:lang w:val="uk-UA"/>
        </w:rPr>
        <w:t>: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11.1. Ретельно прибирати територію ДНЗ від гострих та  небезпечних предметів: пляшок, скла, заліза, підозрілих предметів до приходу дітей.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Щоденно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11.2. Якісно зрізати поросль, своєчасно прибирати сміття.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11.3. Не залишати без догляду інвентар для прибирання.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Постійно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11.4. Своєчасно докладати заступникові завідувача з господарства про неполадки та поломки.</w:t>
      </w:r>
    </w:p>
    <w:p w:rsidR="007B4060" w:rsidRPr="000D56B0" w:rsidRDefault="007B4060" w:rsidP="003F5D4F">
      <w:pPr>
        <w:tabs>
          <w:tab w:val="left" w:pos="6000"/>
        </w:tabs>
        <w:spacing w:after="0" w:line="30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За потреби</w:t>
      </w:r>
    </w:p>
    <w:p w:rsidR="007B406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06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06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06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6B0">
        <w:rPr>
          <w:rFonts w:ascii="Times New Roman" w:hAnsi="Times New Roman"/>
          <w:sz w:val="28"/>
          <w:szCs w:val="28"/>
          <w:lang w:val="uk-UA"/>
        </w:rPr>
        <w:t>12. Контроль за виконання</w:t>
      </w:r>
      <w:r>
        <w:rPr>
          <w:rFonts w:ascii="Times New Roman" w:hAnsi="Times New Roman"/>
          <w:sz w:val="28"/>
          <w:szCs w:val="28"/>
          <w:lang w:val="uk-UA"/>
        </w:rPr>
        <w:t>м наказу залишаю за собою</w:t>
      </w:r>
    </w:p>
    <w:p w:rsidR="007B406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06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06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060" w:rsidRPr="000D56B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060" w:rsidRPr="000D56B0" w:rsidRDefault="007B4060" w:rsidP="003F5D4F">
      <w:pPr>
        <w:spacing w:after="0" w:line="300" w:lineRule="auto"/>
        <w:rPr>
          <w:rFonts w:ascii="Times New Roman" w:hAnsi="Times New Roman"/>
          <w:sz w:val="28"/>
          <w:szCs w:val="28"/>
          <w:lang w:val="uk-UA"/>
        </w:rPr>
      </w:pPr>
    </w:p>
    <w:p w:rsidR="007B4060" w:rsidRDefault="007B4060" w:rsidP="003F5D4F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КЗ «ДНЗ № 136»                                                     Р.Г. Свинаренко</w:t>
      </w:r>
    </w:p>
    <w:p w:rsidR="007B4060" w:rsidRDefault="007B4060" w:rsidP="003F5D4F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B4060" w:rsidSect="0013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D4F"/>
    <w:rsid w:val="00033FE7"/>
    <w:rsid w:val="00045AAE"/>
    <w:rsid w:val="000D56B0"/>
    <w:rsid w:val="00115BBC"/>
    <w:rsid w:val="00134FA4"/>
    <w:rsid w:val="0015479E"/>
    <w:rsid w:val="001C3D57"/>
    <w:rsid w:val="00232572"/>
    <w:rsid w:val="00244125"/>
    <w:rsid w:val="003343E3"/>
    <w:rsid w:val="003936A1"/>
    <w:rsid w:val="003F5D4F"/>
    <w:rsid w:val="00422CD9"/>
    <w:rsid w:val="004B53AC"/>
    <w:rsid w:val="005B0485"/>
    <w:rsid w:val="005F5EFD"/>
    <w:rsid w:val="00681D06"/>
    <w:rsid w:val="00763C9A"/>
    <w:rsid w:val="0077770F"/>
    <w:rsid w:val="007B4060"/>
    <w:rsid w:val="00851CAA"/>
    <w:rsid w:val="00947F06"/>
    <w:rsid w:val="009625FC"/>
    <w:rsid w:val="00967068"/>
    <w:rsid w:val="00981706"/>
    <w:rsid w:val="00981AFE"/>
    <w:rsid w:val="009B347C"/>
    <w:rsid w:val="00A16DEA"/>
    <w:rsid w:val="00AA7B51"/>
    <w:rsid w:val="00AF5C49"/>
    <w:rsid w:val="00BF7CF8"/>
    <w:rsid w:val="00C94AEF"/>
    <w:rsid w:val="00D5576F"/>
    <w:rsid w:val="00DA2152"/>
    <w:rsid w:val="00EA7465"/>
    <w:rsid w:val="00EE3DDA"/>
    <w:rsid w:val="00F3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uiPriority w:val="99"/>
    <w:rsid w:val="003F5D4F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4">
    <w:name w:val="Абзац списка4"/>
    <w:basedOn w:val="Normal"/>
    <w:uiPriority w:val="99"/>
    <w:rsid w:val="003F5D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2459</Words>
  <Characters>14018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User</dc:creator>
  <cp:keywords/>
  <dc:description/>
  <cp:lastModifiedBy>Lena</cp:lastModifiedBy>
  <cp:revision>2</cp:revision>
  <cp:lastPrinted>2017-03-01T06:36:00Z</cp:lastPrinted>
  <dcterms:created xsi:type="dcterms:W3CDTF">2017-03-03T15:49:00Z</dcterms:created>
  <dcterms:modified xsi:type="dcterms:W3CDTF">2017-03-03T15:49:00Z</dcterms:modified>
</cp:coreProperties>
</file>